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98FA" w14:textId="23EBEA31" w:rsidR="004A0ABB" w:rsidRPr="007F2665" w:rsidRDefault="00A610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2665">
        <w:rPr>
          <w:rFonts w:ascii="Times New Roman" w:hAnsi="Times New Roman" w:cs="Times New Roman"/>
          <w:b/>
          <w:bCs/>
          <w:sz w:val="36"/>
          <w:szCs w:val="36"/>
        </w:rPr>
        <w:t>Klauzula informacyjna RODO w związku z</w:t>
      </w:r>
      <w:r w:rsidR="007F2665" w:rsidRPr="007F2665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7F2665">
        <w:rPr>
          <w:rFonts w:ascii="Times New Roman" w:hAnsi="Times New Roman" w:cs="Times New Roman"/>
          <w:b/>
          <w:bCs/>
          <w:sz w:val="36"/>
          <w:szCs w:val="36"/>
        </w:rPr>
        <w:t xml:space="preserve">nauczaniem zdalnym w </w:t>
      </w:r>
      <w:r w:rsidR="007F2665" w:rsidRPr="007F2665">
        <w:rPr>
          <w:rFonts w:ascii="Times New Roman" w:hAnsi="Times New Roman" w:cs="Times New Roman"/>
          <w:b/>
          <w:bCs/>
          <w:sz w:val="36"/>
          <w:szCs w:val="36"/>
        </w:rPr>
        <w:t xml:space="preserve">Publicznej </w:t>
      </w:r>
      <w:r w:rsidRPr="007F2665">
        <w:rPr>
          <w:rFonts w:ascii="Times New Roman" w:hAnsi="Times New Roman" w:cs="Times New Roman"/>
          <w:b/>
          <w:bCs/>
          <w:sz w:val="36"/>
          <w:szCs w:val="36"/>
        </w:rPr>
        <w:t>Szkole Podstawowej nr 5 im.</w:t>
      </w:r>
      <w:r w:rsidR="007F2665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7F2665">
        <w:rPr>
          <w:rFonts w:ascii="Times New Roman" w:hAnsi="Times New Roman" w:cs="Times New Roman"/>
          <w:b/>
          <w:bCs/>
          <w:sz w:val="36"/>
          <w:szCs w:val="36"/>
        </w:rPr>
        <w:t>Energetyków</w:t>
      </w:r>
    </w:p>
    <w:p w14:paraId="590A7793" w14:textId="00B540D5" w:rsidR="004A0ABB" w:rsidRDefault="00A610CD" w:rsidP="007F266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665">
        <w:rPr>
          <w:rFonts w:ascii="Times New Roman" w:hAnsi="Times New Roman" w:cs="Times New Roman"/>
          <w:bCs/>
          <w:i/>
          <w:sz w:val="24"/>
          <w:szCs w:val="24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 późn. zm.), dalej jako „RODO”, informujemy, że:</w:t>
      </w:r>
    </w:p>
    <w:p w14:paraId="4484D32A" w14:textId="77777777" w:rsidR="007F2665" w:rsidRPr="007F2665" w:rsidRDefault="007F2665" w:rsidP="007F266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25F4F7F" w14:textId="21EFC4C7" w:rsidR="004A0ABB" w:rsidRPr="007F2665" w:rsidRDefault="00A610CD" w:rsidP="007F2665">
      <w:pPr>
        <w:spacing w:after="12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>1.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Administratorem, czyli podmiotem decydującym o celach i sposobach przetwarzania Pani/Pana danych osobowych oraz danych osobowych ucznia w związku z nauczaniem zdalnym jest </w:t>
      </w:r>
      <w:r w:rsidR="007F2665">
        <w:rPr>
          <w:rFonts w:ascii="Times New Roman" w:hAnsi="Times New Roman" w:cs="Times New Roman"/>
          <w:sz w:val="24"/>
          <w:szCs w:val="24"/>
        </w:rPr>
        <w:t xml:space="preserve">Publiczna </w:t>
      </w:r>
      <w:r w:rsidRPr="007F2665">
        <w:rPr>
          <w:rFonts w:ascii="Times New Roman" w:hAnsi="Times New Roman" w:cs="Times New Roman"/>
          <w:sz w:val="24"/>
          <w:szCs w:val="24"/>
        </w:rPr>
        <w:t>Szkoła Podstawowa nr 5 im. Energetyków w Stalowej Woli reprezentowana przez Dyrektora.</w:t>
      </w:r>
    </w:p>
    <w:p w14:paraId="6D7980AB" w14:textId="77777777" w:rsidR="004A0ABB" w:rsidRPr="007F2665" w:rsidRDefault="00A610CD" w:rsidP="007F2665">
      <w:pPr>
        <w:spacing w:after="12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2.  </w:t>
      </w:r>
      <w:r w:rsidRPr="007F2665">
        <w:rPr>
          <w:rFonts w:ascii="Times New Roman" w:hAnsi="Times New Roman" w:cs="Times New Roman"/>
          <w:sz w:val="24"/>
          <w:szCs w:val="24"/>
        </w:rPr>
        <w:tab/>
        <w:t>Z administratorem może się Pani/Pan skontaktować poprzez adres e-mail: psp5@stalowawola.pl</w:t>
      </w:r>
    </w:p>
    <w:p w14:paraId="54280CD2" w14:textId="0E7C7F01" w:rsidR="00940E9B" w:rsidRPr="007F2665" w:rsidRDefault="00A610CD" w:rsidP="007F2665">
      <w:pPr>
        <w:spacing w:after="12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3.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Administrator wyznaczył Inspektora Ochrony Danych, z którym może się Pani/Pan skontaktować w sprawach ochrony i przetwarzania swoich danych osobowych pod adresem </w:t>
      </w:r>
      <w:hyperlink r:id="rId7" w:history="1">
        <w:r w:rsidRPr="007F2665">
          <w:rPr>
            <w:rStyle w:val="Hipercze"/>
            <w:rFonts w:ascii="Times New Roman" w:hAnsi="Times New Roman" w:cs="Times New Roman"/>
            <w:sz w:val="24"/>
            <w:szCs w:val="24"/>
          </w:rPr>
          <w:t>iod@zuzmak.com</w:t>
        </w:r>
      </w:hyperlink>
    </w:p>
    <w:p w14:paraId="1F80A7D6" w14:textId="77777777" w:rsidR="00940E9B" w:rsidRPr="007F2665" w:rsidRDefault="00940E9B" w:rsidP="007F2665">
      <w:pPr>
        <w:spacing w:after="12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>4.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Jako administrator będziemy przetwarzać Pani/Pana dane osobowe w celu realizacji podstawy programowej kształcenia ogólnego w formie zdalnego nauczania. </w:t>
      </w:r>
    </w:p>
    <w:p w14:paraId="25B38487" w14:textId="77777777" w:rsidR="00940E9B" w:rsidRPr="007F2665" w:rsidRDefault="00940E9B" w:rsidP="007F2665">
      <w:pPr>
        <w:spacing w:after="12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>5.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Podstawą przetwarzania Pani/Pana oraz danych osobowych ucznia danych osobowych jest: </w:t>
      </w:r>
    </w:p>
    <w:p w14:paraId="72EFE2F7" w14:textId="77777777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1) Ustawa o systemie oświaty z dnia 7 września 1991 r., </w:t>
      </w:r>
    </w:p>
    <w:p w14:paraId="77E31936" w14:textId="77777777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2) Ustawa Prawo oświatowe z dnia 14 grudnia 2016 r., </w:t>
      </w:r>
    </w:p>
    <w:p w14:paraId="5E4B13A4" w14:textId="77777777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3) Rozporządzenie Ministra Edukacji Narodowej z dnia 25 sierpnia 2017 r. w sprawie sposobu prowadzenia przez publiczne przedszkola, szkoły i placówki dokumentacji przebiegu nauczania, działalności wychowawczej i opiekuńczej oraz rodzajów tej dokumentacji, </w:t>
      </w:r>
    </w:p>
    <w:p w14:paraId="013D717E" w14:textId="60BBDF59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>4) Ustawa z dnia 2 marca 2020 r. o szczególnych rozwiązaniach związanych z</w:t>
      </w:r>
      <w:r w:rsidR="007F2665">
        <w:rPr>
          <w:rFonts w:ascii="Times New Roman" w:hAnsi="Times New Roman" w:cs="Times New Roman"/>
          <w:sz w:val="24"/>
          <w:szCs w:val="24"/>
        </w:rPr>
        <w:t> </w:t>
      </w:r>
      <w:r w:rsidRPr="007F2665">
        <w:rPr>
          <w:rFonts w:ascii="Times New Roman" w:hAnsi="Times New Roman" w:cs="Times New Roman"/>
          <w:sz w:val="24"/>
          <w:szCs w:val="24"/>
        </w:rPr>
        <w:t xml:space="preserve">zapobieganiem, przeciwdziałaniem i zwalczaniem COVID-19, innych chorób zakaźnych oraz wywołanych nimi sytuacji kryzysowych, </w:t>
      </w:r>
    </w:p>
    <w:p w14:paraId="2D37AC5E" w14:textId="5E7FF4CB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>5) Rozporządzenie Min. Edukacji Narodowej z dnia 20 marca 2020 r w sprawie szczególnych rozwiązań w okresie czasowego ograniczenia funkcjonowania jednostek systemu oświaty w związku z zapobieganiem, przeciwdziałaniem i zwalczaniem COVID-19, co stanowi o zgodnym z prawem przetwarzaniu danych osobowych na</w:t>
      </w:r>
      <w:r w:rsidR="007F2665">
        <w:rPr>
          <w:rFonts w:ascii="Times New Roman" w:hAnsi="Times New Roman" w:cs="Times New Roman"/>
          <w:sz w:val="24"/>
          <w:szCs w:val="24"/>
        </w:rPr>
        <w:t> </w:t>
      </w:r>
      <w:r w:rsidRPr="007F2665">
        <w:rPr>
          <w:rFonts w:ascii="Times New Roman" w:hAnsi="Times New Roman" w:cs="Times New Roman"/>
          <w:sz w:val="24"/>
          <w:szCs w:val="24"/>
        </w:rPr>
        <w:t xml:space="preserve">podstawie art. 6 ust.1 lit c) oraz art. 6 ust. 1 lit. e) RODO </w:t>
      </w:r>
    </w:p>
    <w:p w14:paraId="5E2E13DD" w14:textId="77777777" w:rsidR="00940E9B" w:rsidRPr="007F2665" w:rsidRDefault="00940E9B" w:rsidP="007F26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>6.</w:t>
      </w:r>
      <w:r w:rsidRPr="007F2665">
        <w:rPr>
          <w:rFonts w:ascii="Times New Roman" w:hAnsi="Times New Roman" w:cs="Times New Roman"/>
          <w:sz w:val="24"/>
          <w:szCs w:val="24"/>
        </w:rPr>
        <w:tab/>
        <w:t>Dane osobowe uczniów dla potrzeb zdalnego nauczania przetwarzane będą w zakresie:</w:t>
      </w:r>
    </w:p>
    <w:p w14:paraId="28BCEE56" w14:textId="77777777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a)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imię (imiona) i nazwisko, </w:t>
      </w:r>
    </w:p>
    <w:p w14:paraId="7310260A" w14:textId="77777777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b)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dane kontaktowe, </w:t>
      </w:r>
    </w:p>
    <w:p w14:paraId="4D9054CE" w14:textId="569DE20E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</w:t>
      </w:r>
      <w:r w:rsidR="007F2665">
        <w:rPr>
          <w:rFonts w:ascii="Times New Roman" w:hAnsi="Times New Roman" w:cs="Times New Roman"/>
          <w:sz w:val="24"/>
          <w:szCs w:val="24"/>
        </w:rPr>
        <w:t xml:space="preserve">c) </w:t>
      </w:r>
      <w:r w:rsidR="007F2665">
        <w:rPr>
          <w:rFonts w:ascii="Times New Roman" w:hAnsi="Times New Roman" w:cs="Times New Roman"/>
          <w:sz w:val="24"/>
          <w:szCs w:val="24"/>
        </w:rPr>
        <w:tab/>
        <w:t>adres poczty elektronicznej,</w:t>
      </w:r>
    </w:p>
    <w:p w14:paraId="35123063" w14:textId="77777777" w:rsidR="00940E9B" w:rsidRPr="007F2665" w:rsidRDefault="00940E9B" w:rsidP="007F2665">
      <w:pPr>
        <w:spacing w:after="120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lastRenderedPageBreak/>
        <w:t xml:space="preserve"> d)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informacje dot.: uczęszczania ucznia do placówki, typie szkoły lub rodzaju placówki, nazwie i adresie siedziby placówki oraz oddziale i klasie do których uczeń uczęszcza, </w:t>
      </w:r>
    </w:p>
    <w:p w14:paraId="15D71FBB" w14:textId="77777777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e)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numer telefonu kontaktowego; </w:t>
      </w:r>
    </w:p>
    <w:p w14:paraId="20A331BA" w14:textId="3603C29A" w:rsidR="00940E9B" w:rsidRPr="007F2665" w:rsidRDefault="00940E9B" w:rsidP="007F266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f)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wizerunek </w:t>
      </w:r>
    </w:p>
    <w:p w14:paraId="2CE05083" w14:textId="36CEE09C" w:rsidR="00940E9B" w:rsidRPr="007F2665" w:rsidRDefault="00940E9B" w:rsidP="007F2665">
      <w:pPr>
        <w:spacing w:after="120"/>
        <w:ind w:left="709" w:hanging="744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7.</w:t>
      </w:r>
      <w:r w:rsidRPr="007F2665">
        <w:rPr>
          <w:rFonts w:ascii="Times New Roman" w:hAnsi="Times New Roman" w:cs="Times New Roman"/>
          <w:sz w:val="24"/>
          <w:szCs w:val="24"/>
        </w:rPr>
        <w:tab/>
        <w:t>Pani/Pana dane osobowe będą przetwarzane w celu realizacji zdalnego nauczania przez czas nauki zdanej oraz przez czas wynikający z przepisów prawa.</w:t>
      </w:r>
    </w:p>
    <w:p w14:paraId="347D6BCF" w14:textId="77777777" w:rsidR="00940E9B" w:rsidRPr="007F2665" w:rsidRDefault="00940E9B" w:rsidP="007F2665">
      <w:pPr>
        <w:spacing w:after="120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8.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Pani/Pana dane osobowe mogą być udostępniane innym podmiotom, jeżeli obowiązek taki będzie wynikać z przepisów prawa. </w:t>
      </w:r>
    </w:p>
    <w:p w14:paraId="4A9DC335" w14:textId="77777777" w:rsidR="00940E9B" w:rsidRPr="007F2665" w:rsidRDefault="00940E9B" w:rsidP="00940E9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>Do Pani/Pana danych mogą też mieć dostęp:</w:t>
      </w:r>
    </w:p>
    <w:p w14:paraId="2156AE62" w14:textId="78A2D5F7" w:rsidR="00940E9B" w:rsidRPr="007F2665" w:rsidRDefault="00940E9B" w:rsidP="007F2665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Podmioty przetwarzające dane w imieniu administratora, którym administrator powierzył przetwarzanie danych osobowych: </w:t>
      </w:r>
      <w:r w:rsidRPr="007F2665">
        <w:rPr>
          <w:rFonts w:ascii="Times New Roman" w:hAnsi="Times New Roman" w:cs="Times New Roman"/>
          <w:b/>
          <w:bCs/>
          <w:sz w:val="24"/>
          <w:szCs w:val="24"/>
        </w:rPr>
        <w:t>Microsoft (Office 365, Microsoft Teams),</w:t>
      </w:r>
      <w:r w:rsidRPr="007F2665">
        <w:rPr>
          <w:rFonts w:ascii="Times New Roman" w:hAnsi="Times New Roman" w:cs="Times New Roman"/>
          <w:sz w:val="24"/>
          <w:szCs w:val="24"/>
        </w:rPr>
        <w:t xml:space="preserve"> firmy serwisujące oprogramowanie, podmioty świadczące pomoc prawną a</w:t>
      </w:r>
      <w:r w:rsidR="007F2665">
        <w:rPr>
          <w:rFonts w:ascii="Times New Roman" w:hAnsi="Times New Roman" w:cs="Times New Roman"/>
          <w:sz w:val="24"/>
          <w:szCs w:val="24"/>
        </w:rPr>
        <w:t> </w:t>
      </w:r>
      <w:r w:rsidRPr="007F2665">
        <w:rPr>
          <w:rFonts w:ascii="Times New Roman" w:hAnsi="Times New Roman" w:cs="Times New Roman"/>
          <w:sz w:val="24"/>
          <w:szCs w:val="24"/>
        </w:rPr>
        <w:t>także instytucje upoważnione z mocy prawa, w tym organy publiczne.</w:t>
      </w:r>
    </w:p>
    <w:p w14:paraId="05895FCA" w14:textId="398B83BC" w:rsidR="00940E9B" w:rsidRPr="007F2665" w:rsidRDefault="00940E9B" w:rsidP="007F2665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9.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Zgodnie z RODO przysługuje Pani/Panu: </w:t>
      </w:r>
    </w:p>
    <w:p w14:paraId="022C8754" w14:textId="77777777" w:rsidR="00940E9B" w:rsidRPr="007F2665" w:rsidRDefault="00940E9B" w:rsidP="007F2665">
      <w:pPr>
        <w:spacing w:after="120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1)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prawo dostępu do swoich danych osobowych oraz otrzymania ich kopii zgodnie art. 15 RODO; </w:t>
      </w:r>
    </w:p>
    <w:p w14:paraId="015044D0" w14:textId="77777777" w:rsidR="00940E9B" w:rsidRPr="007F2665" w:rsidRDefault="00940E9B" w:rsidP="007F2665">
      <w:pPr>
        <w:spacing w:after="120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2)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prawo do sprostowania (poprawiania) swoich danych osobowych zgodnie z art. 16 RODO – w przypadku, gdy dane są nieprawidłowe lub niekompletne; </w:t>
      </w:r>
    </w:p>
    <w:p w14:paraId="7F6C81E1" w14:textId="19F75A85" w:rsidR="00940E9B" w:rsidRPr="007F2665" w:rsidRDefault="00940E9B" w:rsidP="007F2665">
      <w:pPr>
        <w:spacing w:after="120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3) </w:t>
      </w:r>
      <w:r w:rsidRPr="007F2665">
        <w:rPr>
          <w:rFonts w:ascii="Times New Roman" w:hAnsi="Times New Roman" w:cs="Times New Roman"/>
          <w:sz w:val="24"/>
          <w:szCs w:val="24"/>
        </w:rPr>
        <w:tab/>
        <w:t>ograniczenia przetwarzania danych osobowych z zastrzeżeniem przypadków, októrych mowa w art. 18 ust. 2 RODO;</w:t>
      </w:r>
    </w:p>
    <w:p w14:paraId="00BF8CEC" w14:textId="41586879" w:rsidR="00940E9B" w:rsidRPr="007F2665" w:rsidRDefault="00940E9B" w:rsidP="007F2665">
      <w:pPr>
        <w:spacing w:after="120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4) </w:t>
      </w:r>
      <w:r w:rsidRPr="007F2665">
        <w:rPr>
          <w:rFonts w:ascii="Times New Roman" w:hAnsi="Times New Roman" w:cs="Times New Roman"/>
          <w:sz w:val="24"/>
          <w:szCs w:val="24"/>
        </w:rPr>
        <w:tab/>
        <w:t>prawo sprzeciwu wobec przetwarzania danych w przypadkach określonych wart. 21 RODO;</w:t>
      </w:r>
    </w:p>
    <w:p w14:paraId="11FD4BDD" w14:textId="40F4EE9B" w:rsidR="00940E9B" w:rsidRPr="007F2665" w:rsidRDefault="00940E9B" w:rsidP="007F2665">
      <w:pPr>
        <w:spacing w:after="120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 5) </w:t>
      </w:r>
      <w:r w:rsidRPr="007F2665">
        <w:rPr>
          <w:rFonts w:ascii="Times New Roman" w:hAnsi="Times New Roman" w:cs="Times New Roman"/>
          <w:sz w:val="24"/>
          <w:szCs w:val="24"/>
        </w:rPr>
        <w:tab/>
        <w:t xml:space="preserve">zgodnie z RODO, każdej osobie, której dane przetwarzamy przysługuje prawo do wniesienia skargi do Prezesa Urzędu Ochrony Danych Osobowych ul. Stawki 2,00-193 Warszawa, gdy uzna Pani/Pan, iż przetwarzanie Pani/Pana danych lub danych dziecka narusza przepisy RODO. </w:t>
      </w:r>
    </w:p>
    <w:p w14:paraId="3D5419D4" w14:textId="56F8F62A" w:rsidR="00940E9B" w:rsidRPr="007F2665" w:rsidRDefault="007F2665" w:rsidP="007F2665">
      <w:pPr>
        <w:spacing w:after="120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r w:rsidR="00940E9B" w:rsidRPr="007F2665">
        <w:rPr>
          <w:rFonts w:ascii="Times New Roman" w:hAnsi="Times New Roman" w:cs="Times New Roman"/>
          <w:sz w:val="24"/>
          <w:szCs w:val="24"/>
        </w:rPr>
        <w:t>Podanie przez Panią/Pana danych osobowych jest wymagane Rozporządzeniem Ministra Edukacji Narodowej z dnia 20 marca 2020 r w sprawie szczególnych rozwiązań w okresie czasowego ograniczenia funkcjonowania jednostek systemu oświaty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40E9B" w:rsidRPr="007F2665">
        <w:rPr>
          <w:rFonts w:ascii="Times New Roman" w:hAnsi="Times New Roman" w:cs="Times New Roman"/>
          <w:sz w:val="24"/>
          <w:szCs w:val="24"/>
        </w:rPr>
        <w:t>zapobieganiem, przeciwdziałaniem i zwalczaniem COVID-19, konsekwencją niepodania danych osobowych będzie brak dostępu do zajęć realizowanych przez administratora danych w ramach zdalnego nauczania.</w:t>
      </w:r>
    </w:p>
    <w:p w14:paraId="5E6FAADD" w14:textId="506BC233" w:rsidR="00940E9B" w:rsidRPr="007F2665" w:rsidRDefault="00940E9B" w:rsidP="007F2665">
      <w:pPr>
        <w:spacing w:after="120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11. </w:t>
      </w:r>
      <w:r w:rsidRPr="007F2665">
        <w:rPr>
          <w:rFonts w:ascii="Times New Roman" w:hAnsi="Times New Roman" w:cs="Times New Roman"/>
          <w:sz w:val="24"/>
          <w:szCs w:val="24"/>
        </w:rPr>
        <w:tab/>
        <w:t>Administrator nie będzie podejmowało wobec Pani/Pana zautomatyzowanych decyzji, w</w:t>
      </w:r>
      <w:r w:rsidR="007F2665">
        <w:rPr>
          <w:rFonts w:ascii="Times New Roman" w:hAnsi="Times New Roman" w:cs="Times New Roman"/>
          <w:sz w:val="24"/>
          <w:szCs w:val="24"/>
        </w:rPr>
        <w:t> </w:t>
      </w:r>
      <w:r w:rsidRPr="007F2665">
        <w:rPr>
          <w:rFonts w:ascii="Times New Roman" w:hAnsi="Times New Roman" w:cs="Times New Roman"/>
          <w:sz w:val="24"/>
          <w:szCs w:val="24"/>
        </w:rPr>
        <w:t xml:space="preserve">tym decyzji będących wynikiem profilowania. </w:t>
      </w:r>
    </w:p>
    <w:p w14:paraId="7CFAB9BF" w14:textId="77777777" w:rsidR="00940E9B" w:rsidRPr="007F2665" w:rsidRDefault="00940E9B" w:rsidP="007F2665">
      <w:pPr>
        <w:spacing w:after="120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2665">
        <w:rPr>
          <w:rFonts w:ascii="Times New Roman" w:hAnsi="Times New Roman" w:cs="Times New Roman"/>
          <w:sz w:val="24"/>
          <w:szCs w:val="24"/>
        </w:rPr>
        <w:t xml:space="preserve">12. </w:t>
      </w:r>
      <w:r w:rsidRPr="007F2665">
        <w:rPr>
          <w:rFonts w:ascii="Times New Roman" w:hAnsi="Times New Roman" w:cs="Times New Roman"/>
          <w:sz w:val="24"/>
          <w:szCs w:val="24"/>
        </w:rPr>
        <w:tab/>
        <w:t>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509E4493" w14:textId="39B4CFF2" w:rsidR="004A0ABB" w:rsidRPr="007F2665" w:rsidRDefault="004A0ABB" w:rsidP="00940E9B">
      <w:pPr>
        <w:ind w:left="708" w:hanging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4A0ABB" w:rsidRPr="007F2665" w:rsidSect="007F2665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481B" w14:textId="77777777" w:rsidR="003D5769" w:rsidRDefault="003D5769">
      <w:pPr>
        <w:spacing w:line="240" w:lineRule="auto"/>
      </w:pPr>
      <w:r>
        <w:separator/>
      </w:r>
    </w:p>
  </w:endnote>
  <w:endnote w:type="continuationSeparator" w:id="0">
    <w:p w14:paraId="67983847" w14:textId="77777777" w:rsidR="003D5769" w:rsidRDefault="003D5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5472" w14:textId="77777777" w:rsidR="003D5769" w:rsidRDefault="003D5769">
      <w:pPr>
        <w:spacing w:after="0" w:line="240" w:lineRule="auto"/>
      </w:pPr>
      <w:r>
        <w:separator/>
      </w:r>
    </w:p>
  </w:footnote>
  <w:footnote w:type="continuationSeparator" w:id="0">
    <w:p w14:paraId="14652687" w14:textId="77777777" w:rsidR="003D5769" w:rsidRDefault="003D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DD"/>
    <w:rsid w:val="00014D3C"/>
    <w:rsid w:val="000B2FDD"/>
    <w:rsid w:val="000C1CFF"/>
    <w:rsid w:val="00105B72"/>
    <w:rsid w:val="00316952"/>
    <w:rsid w:val="00334E0E"/>
    <w:rsid w:val="00383C7F"/>
    <w:rsid w:val="003A1DDA"/>
    <w:rsid w:val="003C2465"/>
    <w:rsid w:val="003D5769"/>
    <w:rsid w:val="00480257"/>
    <w:rsid w:val="004A0ABB"/>
    <w:rsid w:val="005847E9"/>
    <w:rsid w:val="00586AF0"/>
    <w:rsid w:val="006862C5"/>
    <w:rsid w:val="007A1E2E"/>
    <w:rsid w:val="007F2665"/>
    <w:rsid w:val="00940E9B"/>
    <w:rsid w:val="00A610CD"/>
    <w:rsid w:val="00A667AF"/>
    <w:rsid w:val="00AA6CF1"/>
    <w:rsid w:val="00AD6637"/>
    <w:rsid w:val="00B21105"/>
    <w:rsid w:val="00EB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5722"/>
  <w15:docId w15:val="{432A34D7-9A09-43B7-B24E-C654842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next w:val="Normalny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uzma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Doliński</dc:creator>
  <cp:lastModifiedBy>N1</cp:lastModifiedBy>
  <cp:revision>5</cp:revision>
  <dcterms:created xsi:type="dcterms:W3CDTF">2020-12-17T11:06:00Z</dcterms:created>
  <dcterms:modified xsi:type="dcterms:W3CDTF">2021-05-04T14:29:00Z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